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02" w:rsidRDefault="00CF0502" w:rsidP="00CF0502">
      <w:pPr>
        <w:spacing w:line="360" w:lineRule="auto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PRISMA TRAIN DE TRAINERCURSUS</w:t>
      </w:r>
    </w:p>
    <w:p w:rsidR="00CF0502" w:rsidRDefault="00CF0502" w:rsidP="00CF0502">
      <w:pPr>
        <w:spacing w:line="360" w:lineRule="auto"/>
        <w:rPr>
          <w:rFonts w:ascii="Lucida Sans" w:hAnsi="Lucida Sans" w:cs="Arial"/>
          <w:b/>
          <w:sz w:val="20"/>
          <w:szCs w:val="20"/>
        </w:rPr>
      </w:pPr>
    </w:p>
    <w:p w:rsidR="00CF0502" w:rsidRPr="00F31E3B" w:rsidRDefault="00CF0502" w:rsidP="00CF0502">
      <w:pPr>
        <w:spacing w:line="360" w:lineRule="auto"/>
        <w:rPr>
          <w:rFonts w:ascii="Lucida Sans" w:hAnsi="Lucida Sans" w:cs="Arial"/>
          <w:b/>
          <w:sz w:val="20"/>
          <w:szCs w:val="20"/>
        </w:rPr>
      </w:pPr>
      <w:r w:rsidRPr="00F31E3B">
        <w:rPr>
          <w:rFonts w:ascii="Lucida Sans" w:hAnsi="Lucida Sans" w:cs="Arial"/>
          <w:b/>
          <w:sz w:val="20"/>
          <w:szCs w:val="20"/>
        </w:rPr>
        <w:t>PROGRAMMA</w:t>
      </w:r>
      <w:r>
        <w:rPr>
          <w:rFonts w:ascii="Lucida Sans" w:hAnsi="Lucida Sans" w:cs="Arial"/>
          <w:b/>
          <w:sz w:val="20"/>
          <w:szCs w:val="20"/>
        </w:rPr>
        <w:t xml:space="preserve"> DAG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707"/>
        <w:gridCol w:w="7795"/>
      </w:tblGrid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Tijd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Tijds duur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Onderwerp/werkvorm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09.30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30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1. Kennismaking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10.00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60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2. Introductie op PRISMA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11.00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Pauze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11.15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45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3. Uitvoering onderdeel B: mijn eigen verhaal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12.00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30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4. Nabespreking onderdeel B, theoretisch kader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12.30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45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Lunchpauze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13.15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5. Film patiëntervaringen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13.30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60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6. Uitvoering onderdeel C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20"/>
                <w:szCs w:val="20"/>
              </w:rPr>
              <w:t>uit trainershandleiding</w:t>
            </w:r>
            <w:bookmarkStart w:id="0" w:name="_GoBack"/>
            <w:bookmarkEnd w:id="0"/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14.30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30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7. Nabespreking onderdeel C</w:t>
            </w:r>
            <w:r>
              <w:rPr>
                <w:rFonts w:ascii="Lucida Sans" w:hAnsi="Lucida Sans" w:cs="Arial"/>
                <w:sz w:val="20"/>
                <w:szCs w:val="20"/>
              </w:rPr>
              <w:t>:</w:t>
            </w:r>
            <w:r w:rsidRPr="00F24221">
              <w:rPr>
                <w:rFonts w:ascii="Lucida Sans" w:hAnsi="Lucida Sans" w:cs="Arial"/>
                <w:sz w:val="20"/>
                <w:szCs w:val="20"/>
              </w:rPr>
              <w:t xml:space="preserve"> theoretisch kader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 xml:space="preserve">15.00 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</w:t>
            </w:r>
          </w:p>
        </w:tc>
        <w:tc>
          <w:tcPr>
            <w:tcW w:w="7795" w:type="dxa"/>
            <w:shd w:val="clear" w:color="auto" w:fill="auto"/>
          </w:tcPr>
          <w:p w:rsidR="00CF0502" w:rsidRPr="002B2785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2B2785">
              <w:rPr>
                <w:rFonts w:ascii="Lucida Sans" w:hAnsi="Lucida Sans" w:cs="Arial"/>
                <w:sz w:val="20"/>
                <w:szCs w:val="20"/>
              </w:rPr>
              <w:t>Pauze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15.15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45</w:t>
            </w:r>
          </w:p>
        </w:tc>
        <w:tc>
          <w:tcPr>
            <w:tcW w:w="7795" w:type="dxa"/>
            <w:shd w:val="clear" w:color="auto" w:fill="auto"/>
          </w:tcPr>
          <w:p w:rsidR="00CF0502" w:rsidRPr="002B2785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2B2785">
              <w:rPr>
                <w:rFonts w:ascii="Lucida Sans" w:hAnsi="Lucida Sans" w:cs="Arial"/>
                <w:sz w:val="20"/>
                <w:szCs w:val="20"/>
              </w:rPr>
              <w:t>8. Uitvoering Voedingsonderdeel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16.00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9. Nabespreking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voedingsonderdeel:</w:t>
            </w:r>
            <w:r w:rsidRPr="00F24221">
              <w:rPr>
                <w:rFonts w:ascii="Lucida Sans" w:hAnsi="Lucida Sans" w:cs="Arial"/>
                <w:sz w:val="20"/>
                <w:szCs w:val="20"/>
              </w:rPr>
              <w:t xml:space="preserve"> theoretisch kader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16.15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10. Afronding eerste dag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16.30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Klaar</w:t>
            </w:r>
          </w:p>
        </w:tc>
      </w:tr>
    </w:tbl>
    <w:p w:rsidR="00CF0502" w:rsidRPr="00F31E3B" w:rsidRDefault="00CF0502" w:rsidP="00CF0502">
      <w:pPr>
        <w:spacing w:line="360" w:lineRule="auto"/>
        <w:rPr>
          <w:rFonts w:ascii="Lucida Sans" w:hAnsi="Lucida Sans" w:cs="Arial"/>
          <w:sz w:val="20"/>
          <w:szCs w:val="20"/>
        </w:rPr>
      </w:pPr>
    </w:p>
    <w:p w:rsidR="00CF0502" w:rsidRDefault="00CF0502" w:rsidP="00CF0502">
      <w:pPr>
        <w:spacing w:line="360" w:lineRule="auto"/>
        <w:rPr>
          <w:rFonts w:ascii="Lucida Sans" w:hAnsi="Lucida Sans" w:cs="Arial"/>
          <w:b/>
          <w:sz w:val="20"/>
          <w:szCs w:val="20"/>
        </w:rPr>
      </w:pPr>
    </w:p>
    <w:p w:rsidR="00CF0502" w:rsidRDefault="00CF0502" w:rsidP="00CF0502">
      <w:pPr>
        <w:spacing w:line="360" w:lineRule="auto"/>
        <w:rPr>
          <w:rFonts w:ascii="Lucida Sans" w:hAnsi="Lucida Sans" w:cs="Arial"/>
          <w:b/>
          <w:sz w:val="20"/>
          <w:szCs w:val="20"/>
        </w:rPr>
      </w:pPr>
      <w:r w:rsidRPr="00C92DB0">
        <w:rPr>
          <w:rFonts w:ascii="Lucida Sans" w:hAnsi="Lucida Sans" w:cs="Arial"/>
          <w:b/>
          <w:sz w:val="20"/>
          <w:szCs w:val="20"/>
        </w:rPr>
        <w:t>PROGRAMMA DAG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707"/>
        <w:gridCol w:w="7795"/>
      </w:tblGrid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Tijd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Tijds duur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Onderwerp/werkvorm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09.30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30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11. Terugblik eerste dag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10.00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60</w:t>
            </w:r>
          </w:p>
        </w:tc>
        <w:tc>
          <w:tcPr>
            <w:tcW w:w="7795" w:type="dxa"/>
            <w:shd w:val="clear" w:color="auto" w:fill="auto"/>
          </w:tcPr>
          <w:p w:rsidR="00CF0502" w:rsidRPr="002B2785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2B2785">
              <w:rPr>
                <w:rFonts w:ascii="Lucida Sans" w:hAnsi="Lucida Sans" w:cs="Arial"/>
                <w:sz w:val="20"/>
                <w:szCs w:val="20"/>
              </w:rPr>
              <w:t>12. Eerste ronde oefenen met onderdeel risicofactoren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11.00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</w:t>
            </w:r>
          </w:p>
        </w:tc>
        <w:tc>
          <w:tcPr>
            <w:tcW w:w="7795" w:type="dxa"/>
            <w:shd w:val="clear" w:color="auto" w:fill="auto"/>
          </w:tcPr>
          <w:p w:rsidR="00CF0502" w:rsidRPr="002B2785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2B2785">
              <w:rPr>
                <w:rFonts w:ascii="Lucida Sans" w:hAnsi="Lucida Sans" w:cs="Arial"/>
                <w:sz w:val="20"/>
                <w:szCs w:val="20"/>
              </w:rPr>
              <w:t>Pauze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11.15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60</w:t>
            </w:r>
          </w:p>
        </w:tc>
        <w:tc>
          <w:tcPr>
            <w:tcW w:w="7795" w:type="dxa"/>
            <w:shd w:val="clear" w:color="auto" w:fill="auto"/>
          </w:tcPr>
          <w:p w:rsidR="00CF0502" w:rsidRPr="002B2785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2B2785">
              <w:rPr>
                <w:rFonts w:ascii="Lucida Sans" w:hAnsi="Lucida Sans" w:cs="Arial"/>
                <w:sz w:val="20"/>
                <w:szCs w:val="20"/>
              </w:rPr>
              <w:t>12. Tweede ronde oefenen met onderdeel risicofactoren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12.15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</w:t>
            </w:r>
          </w:p>
        </w:tc>
        <w:tc>
          <w:tcPr>
            <w:tcW w:w="7795" w:type="dxa"/>
            <w:shd w:val="clear" w:color="auto" w:fill="auto"/>
          </w:tcPr>
          <w:p w:rsidR="00CF0502" w:rsidRPr="002B2785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2B2785">
              <w:rPr>
                <w:rFonts w:ascii="Lucida Sans" w:hAnsi="Lucida Sans" w:cs="Arial"/>
                <w:sz w:val="20"/>
                <w:szCs w:val="20"/>
              </w:rPr>
              <w:t>12. Nabespreking oefenen plenair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12.30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45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Lunchpauze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13.15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13. </w:t>
            </w:r>
            <w:r w:rsidRPr="00F24221">
              <w:rPr>
                <w:rFonts w:ascii="Lucida Sans" w:hAnsi="Lucida Sans" w:cs="Arial"/>
                <w:sz w:val="20"/>
                <w:szCs w:val="20"/>
              </w:rPr>
              <w:t>Filmpje buurman en buurman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13.30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60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14</w:t>
            </w:r>
            <w:r w:rsidRPr="00F24221">
              <w:rPr>
                <w:rFonts w:ascii="Lucida Sans" w:hAnsi="Lucida Sans" w:cs="Arial"/>
                <w:sz w:val="20"/>
                <w:szCs w:val="20"/>
              </w:rPr>
              <w:t>. Uitvoering onderdeel K: actieplan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14.30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30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15</w:t>
            </w:r>
            <w:r w:rsidRPr="00F24221">
              <w:rPr>
                <w:rFonts w:ascii="Lucida Sans" w:hAnsi="Lucida Sans" w:cs="Arial"/>
                <w:sz w:val="20"/>
                <w:szCs w:val="20"/>
              </w:rPr>
              <w:t>. Nabespreking onderdeel K</w:t>
            </w:r>
            <w:r>
              <w:rPr>
                <w:rFonts w:ascii="Lucida Sans" w:hAnsi="Lucida Sans" w:cs="Arial"/>
                <w:sz w:val="20"/>
                <w:szCs w:val="20"/>
              </w:rPr>
              <w:t>:</w:t>
            </w:r>
            <w:r w:rsidRPr="00F24221">
              <w:rPr>
                <w:rFonts w:ascii="Lucida Sans" w:hAnsi="Lucida Sans" w:cs="Arial"/>
                <w:sz w:val="20"/>
                <w:szCs w:val="20"/>
              </w:rPr>
              <w:t xml:space="preserve"> theoretisch kader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 xml:space="preserve">15.00 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Pauze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15.15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16</w:t>
            </w:r>
            <w:r w:rsidRPr="00F24221">
              <w:rPr>
                <w:rFonts w:ascii="Lucida Sans" w:hAnsi="Lucida Sans" w:cs="Arial"/>
                <w:sz w:val="20"/>
                <w:szCs w:val="20"/>
              </w:rPr>
              <w:t>. Kwaliteitsborging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15.30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30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17</w:t>
            </w:r>
            <w:r w:rsidRPr="00F24221">
              <w:rPr>
                <w:rFonts w:ascii="Lucida Sans" w:hAnsi="Lucida Sans" w:cs="Arial"/>
                <w:sz w:val="20"/>
                <w:szCs w:val="20"/>
              </w:rPr>
              <w:t>. Implementatie van PRISMA in de eigen praktijk</w:t>
            </w:r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16.00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30</w:t>
            </w: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18</w:t>
            </w:r>
            <w:r w:rsidRPr="00F24221">
              <w:rPr>
                <w:rFonts w:ascii="Lucida Sans" w:hAnsi="Lucida Sans" w:cs="Arial"/>
                <w:sz w:val="20"/>
                <w:szCs w:val="20"/>
              </w:rPr>
              <w:t>. Afronding train-de-</w:t>
            </w:r>
            <w:proofErr w:type="spellStart"/>
            <w:r w:rsidRPr="00F24221">
              <w:rPr>
                <w:rFonts w:ascii="Lucida Sans" w:hAnsi="Lucida Sans" w:cs="Arial"/>
                <w:sz w:val="20"/>
                <w:szCs w:val="20"/>
              </w:rPr>
              <w:t>trainercursus</w:t>
            </w:r>
            <w:proofErr w:type="spellEnd"/>
          </w:p>
        </w:tc>
      </w:tr>
      <w:tr w:rsidR="00CF0502" w:rsidRPr="00F24221" w:rsidTr="00CF0502">
        <w:tc>
          <w:tcPr>
            <w:tcW w:w="786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16.30</w:t>
            </w:r>
          </w:p>
        </w:tc>
        <w:tc>
          <w:tcPr>
            <w:tcW w:w="707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7795" w:type="dxa"/>
            <w:shd w:val="clear" w:color="auto" w:fill="auto"/>
          </w:tcPr>
          <w:p w:rsidR="00CF0502" w:rsidRPr="00F24221" w:rsidRDefault="00CF0502" w:rsidP="0073750D">
            <w:pPr>
              <w:spacing w:line="360" w:lineRule="auto"/>
              <w:rPr>
                <w:rFonts w:ascii="Lucida Sans" w:hAnsi="Lucida Sans" w:cs="Arial"/>
                <w:sz w:val="20"/>
                <w:szCs w:val="20"/>
              </w:rPr>
            </w:pPr>
            <w:r w:rsidRPr="00F24221">
              <w:rPr>
                <w:rFonts w:ascii="Lucida Sans" w:hAnsi="Lucida Sans" w:cs="Arial"/>
                <w:sz w:val="20"/>
                <w:szCs w:val="20"/>
              </w:rPr>
              <w:t>Klaar</w:t>
            </w:r>
          </w:p>
        </w:tc>
      </w:tr>
    </w:tbl>
    <w:p w:rsidR="00775E75" w:rsidRDefault="00775E75"/>
    <w:sectPr w:rsidR="0077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02"/>
    <w:rsid w:val="00775E75"/>
    <w:rsid w:val="00C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331D05BA</Template>
  <TotalTime>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Bader, SG</dc:creator>
  <cp:lastModifiedBy>Bader, SG</cp:lastModifiedBy>
  <cp:revision>1</cp:revision>
  <dcterms:created xsi:type="dcterms:W3CDTF">2017-04-20T08:22:00Z</dcterms:created>
  <dcterms:modified xsi:type="dcterms:W3CDTF">2017-04-20T08:23:00Z</dcterms:modified>
</cp:coreProperties>
</file>